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65" w:rsidRPr="00936B59" w:rsidRDefault="00F42D5E">
      <w:pPr>
        <w:pStyle w:val="Title"/>
        <w:rPr>
          <w:rFonts w:ascii="Comic Sans MS" w:hAnsi="Comic Sans MS"/>
          <w:color w:val="000000" w:themeColor="text1"/>
        </w:rPr>
      </w:pPr>
      <w:r w:rsidRPr="00936B59">
        <w:rPr>
          <w:rFonts w:ascii="Comic Sans MS" w:hAnsi="Comic Sans MS"/>
          <w:color w:val="000000" w:themeColor="text1"/>
        </w:rPr>
        <w:t>Intention to submit a paPer</w:t>
      </w:r>
    </w:p>
    <w:p w:rsidR="005A4F65" w:rsidRPr="00936B59" w:rsidRDefault="00D72432" w:rsidP="00936B59">
      <w:pPr>
        <w:pStyle w:val="Heading1"/>
      </w:pPr>
      <w:r w:rsidRPr="00936B59">
        <w:t>CONTACT</w:t>
      </w:r>
      <w:r w:rsidRPr="00936B59">
        <w:t xml:space="preserve"> INFORMATION</w:t>
      </w:r>
    </w:p>
    <w:tbl>
      <w:tblPr>
        <w:tblW w:w="5000" w:type="pct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270"/>
        <w:gridCol w:w="3969"/>
        <w:gridCol w:w="1526"/>
        <w:gridCol w:w="4025"/>
      </w:tblGrid>
      <w:tr w:rsidR="00936B59" w:rsidRPr="00936B59" w:rsidTr="004452ED">
        <w:trPr>
          <w:cantSplit/>
          <w:trHeight w:hRule="exact" w:val="397"/>
        </w:trPr>
        <w:tc>
          <w:tcPr>
            <w:tcW w:w="5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8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rPr>
                <w:color w:val="000000" w:themeColor="text1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Affiliation </w:t>
            </w:r>
            <w:r w:rsidR="00936B59"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36B59" w:rsidRPr="00936B59" w:rsidTr="004452ED">
        <w:trPr>
          <w:cantSplit/>
          <w:trHeight w:hRule="exact" w:val="397"/>
        </w:trPr>
        <w:tc>
          <w:tcPr>
            <w:tcW w:w="5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Name </w:t>
            </w:r>
            <w:r w:rsidR="00936B59"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36B59" w:rsidRPr="00936B59" w:rsidTr="004452ED">
        <w:trPr>
          <w:cantSplit/>
          <w:trHeight w:hRule="exact" w:val="369"/>
        </w:trPr>
        <w:tc>
          <w:tcPr>
            <w:tcW w:w="5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</w:rPr>
              <w:t>Middle name</w:t>
            </w:r>
          </w:p>
        </w:tc>
        <w:tc>
          <w:tcPr>
            <w:tcW w:w="18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A54B78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</w:t>
            </w:r>
            <w:r w:rsidR="00282EB5"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ddres</w:t>
            </w:r>
            <w:r w:rsidR="00936B59"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8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52ED" w:rsidRDefault="004452ED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452ED" w:rsidRPr="00936B59" w:rsidRDefault="004452ED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36B59" w:rsidRPr="00936B59" w:rsidTr="004452ED">
        <w:trPr>
          <w:cantSplit/>
          <w:trHeight w:hRule="exact" w:val="397"/>
        </w:trPr>
        <w:tc>
          <w:tcPr>
            <w:tcW w:w="5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A54B78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Surname</w:t>
            </w:r>
            <w:r w:rsidR="00282EB5"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936B59"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4452ED">
            <w:pPr>
              <w:ind w:lef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36B59" w:rsidRPr="00936B59" w:rsidTr="004452ED">
        <w:trPr>
          <w:cantSplit/>
          <w:trHeight w:hRule="exact" w:val="737"/>
        </w:trPr>
        <w:tc>
          <w:tcPr>
            <w:tcW w:w="5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Email </w:t>
            </w:r>
            <w:r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4452ED" w:rsidP="004452ED">
            <w:pPr>
              <w:spacing w:before="0" w:after="0"/>
              <w:ind w:left="0" w:right="0"/>
              <w:rPr>
                <w:rFonts w:ascii="Calibri" w:hAnsi="Calibri" w:cs="Helvetic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Helvetic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2EB5" w:rsidRPr="00936B59" w:rsidRDefault="00282EB5" w:rsidP="00282EB5">
            <w:pPr>
              <w:pStyle w:val="Heading2"/>
              <w:ind w:lef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City, ZIP code</w:t>
            </w:r>
          </w:p>
          <w:p w:rsidR="00282EB5" w:rsidRPr="00936B59" w:rsidRDefault="00282EB5" w:rsidP="00282EB5">
            <w:pPr>
              <w:pStyle w:val="Heading2"/>
              <w:ind w:lef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Country</w:t>
            </w:r>
          </w:p>
        </w:tc>
        <w:tc>
          <w:tcPr>
            <w:tcW w:w="186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52ED" w:rsidRDefault="004452ED" w:rsidP="004452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452ED" w:rsidRPr="00936B59" w:rsidRDefault="004452ED" w:rsidP="004452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:rsidR="005A4F65" w:rsidRPr="00936B59" w:rsidRDefault="001C621B" w:rsidP="00936B59">
      <w:pPr>
        <w:pStyle w:val="Heading1"/>
      </w:pPr>
      <w:r w:rsidRPr="00936B59">
        <w:t>Paper info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413"/>
        <w:gridCol w:w="9377"/>
      </w:tblGrid>
      <w:tr w:rsidR="00936B59" w:rsidRPr="00936B59" w:rsidTr="00A54B78">
        <w:trPr>
          <w:cantSplit/>
          <w:trHeight w:hRule="exact" w:val="680"/>
        </w:trPr>
        <w:tc>
          <w:tcPr>
            <w:tcW w:w="65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241C" w:rsidRPr="00936B59" w:rsidRDefault="0058241C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Paper title</w:t>
            </w:r>
            <w:r w:rsidR="001C11D8"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936B59"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  <w:tc>
          <w:tcPr>
            <w:tcW w:w="43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241C" w:rsidRPr="00936B59" w:rsidRDefault="0058241C" w:rsidP="00DD72C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36B59" w:rsidRPr="00936B59" w:rsidTr="00A54B78">
        <w:trPr>
          <w:cantSplit/>
          <w:trHeight w:hRule="exact" w:val="680"/>
        </w:trPr>
        <w:tc>
          <w:tcPr>
            <w:tcW w:w="65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C621B" w:rsidRPr="00936B59" w:rsidRDefault="001C11D8" w:rsidP="001C11D8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Co-a</w:t>
            </w:r>
            <w:r w:rsidR="001C621B"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uthor(s)</w:t>
            </w:r>
          </w:p>
        </w:tc>
        <w:tc>
          <w:tcPr>
            <w:tcW w:w="43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C621B" w:rsidRPr="00936B59" w:rsidRDefault="001C621B" w:rsidP="00DD72C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A4F65" w:rsidRPr="00936B59" w:rsidRDefault="001C621B" w:rsidP="00936B59">
      <w:pPr>
        <w:pStyle w:val="Heading1"/>
      </w:pPr>
      <w:r w:rsidRPr="00936B59">
        <w:t>Paper abstract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  <w:tblCaption w:val="Abstract (up to 250 words) *:"/>
      </w:tblPr>
      <w:tblGrid>
        <w:gridCol w:w="10790"/>
      </w:tblGrid>
      <w:tr w:rsidR="00936B59" w:rsidRPr="00936B59" w:rsidTr="00936B59">
        <w:trPr>
          <w:cantSplit/>
          <w:trHeight w:val="272"/>
        </w:trPr>
        <w:tc>
          <w:tcPr>
            <w:tcW w:w="10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DD72C4" w:rsidRPr="00936B59" w:rsidRDefault="00DD72C4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Abstract (up to 250</w:t>
            </w:r>
            <w:r w:rsidR="00582B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-280</w:t>
            </w: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words) </w:t>
            </w:r>
            <w:r w:rsidR="00936B59"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</w:tr>
      <w:tr w:rsidR="00936B59" w:rsidRPr="00936B59" w:rsidTr="00582B0F">
        <w:trPr>
          <w:cantSplit/>
          <w:trHeight w:hRule="exact" w:val="4536"/>
        </w:trPr>
        <w:tc>
          <w:tcPr>
            <w:tcW w:w="1079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27765" w:rsidRPr="00936B59" w:rsidRDefault="00427765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A54B78" w:rsidRDefault="00A54B78" w:rsidP="00664E27">
            <w:pPr>
              <w:ind w:left="0" w:righ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A54B78" w:rsidRDefault="00A54B78" w:rsidP="00A54B78">
            <w:pPr>
              <w:tabs>
                <w:tab w:val="left" w:pos="10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A54B78" w:rsidRPr="00A54B78" w:rsidRDefault="00A54B78" w:rsidP="00A54B7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A4F65" w:rsidRPr="00936B59" w:rsidRDefault="00D72432" w:rsidP="00936B59">
      <w:pPr>
        <w:pStyle w:val="Heading1"/>
      </w:pPr>
      <w:r w:rsidRPr="00936B59">
        <w:t>agreement</w:t>
      </w:r>
    </w:p>
    <w:p w:rsidR="005A4F65" w:rsidRPr="00936B59" w:rsidRDefault="00363D15">
      <w:pPr>
        <w:pStyle w:val="ListParagraph"/>
        <w:rPr>
          <w:rFonts w:ascii="Comic Sans MS" w:hAnsi="Comic Sans MS"/>
          <w:color w:val="000000" w:themeColor="text1"/>
        </w:rPr>
      </w:pPr>
      <w:sdt>
        <w:sdtPr>
          <w:rPr>
            <w:rFonts w:ascii="Comic Sans MS" w:hAnsi="Comic Sans MS"/>
            <w:color w:val="000000" w:themeColor="text1"/>
          </w:rPr>
          <w:id w:val="14213003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16AF4" w:rsidRPr="00936B59">
            <w:rPr>
              <w:rFonts w:ascii="Comic Sans MS" w:hAnsi="Comic Sans MS"/>
              <w:color w:val="000000" w:themeColor="text1"/>
            </w:rPr>
            <w:sym w:font="Wingdings" w:char="F0A8"/>
          </w:r>
        </w:sdtContent>
      </w:sdt>
      <w:r w:rsidRPr="00936B59">
        <w:rPr>
          <w:rFonts w:ascii="Comic Sans MS" w:hAnsi="Comic Sans MS"/>
          <w:color w:val="000000" w:themeColor="text1"/>
        </w:rPr>
        <w:t xml:space="preserve"> I hereby declare that I have the consent of my co-authors to submit the article for publication.</w:t>
      </w:r>
    </w:p>
    <w:p w:rsidR="005A4F65" w:rsidRPr="00936B59" w:rsidRDefault="00363D15">
      <w:pPr>
        <w:pStyle w:val="ListParagraph"/>
        <w:rPr>
          <w:rFonts w:ascii="Comic Sans MS" w:hAnsi="Comic Sans MS"/>
          <w:color w:val="000000" w:themeColor="text1"/>
        </w:rPr>
      </w:pPr>
      <w:sdt>
        <w:sdtPr>
          <w:rPr>
            <w:rFonts w:ascii="Comic Sans MS" w:hAnsi="Comic Sans MS"/>
            <w:color w:val="000000" w:themeColor="text1"/>
          </w:rPr>
          <w:id w:val="4819708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16AF4" w:rsidRPr="00936B59">
            <w:rPr>
              <w:rFonts w:ascii="Comic Sans MS" w:hAnsi="Comic Sans MS"/>
              <w:color w:val="000000" w:themeColor="text1"/>
            </w:rPr>
            <w:sym w:font="Wingdings" w:char="F0A8"/>
          </w:r>
        </w:sdtContent>
      </w:sdt>
      <w:r w:rsidRPr="00936B59">
        <w:rPr>
          <w:rFonts w:ascii="Comic Sans MS" w:hAnsi="Comic Sans MS"/>
          <w:color w:val="000000" w:themeColor="text1"/>
        </w:rPr>
        <w:t xml:space="preserve"> I grant publishing and distributions to the editors, including the right to publish on online open access web-sites</w:t>
      </w:r>
      <w:r w:rsidR="00D72432" w:rsidRPr="00936B59">
        <w:rPr>
          <w:rFonts w:ascii="Comic Sans MS" w:hAnsi="Comic Sans MS"/>
          <w:color w:val="000000" w:themeColor="text1"/>
        </w:rPr>
        <w:t>.</w:t>
      </w:r>
    </w:p>
    <w:p w:rsidR="005A4F65" w:rsidRPr="00936B59" w:rsidRDefault="001C621B" w:rsidP="00936B59">
      <w:pPr>
        <w:pStyle w:val="Heading1"/>
      </w:pPr>
      <w:r w:rsidRPr="00936B59"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235"/>
        <w:gridCol w:w="7555"/>
      </w:tblGrid>
      <w:tr w:rsidR="00936B59" w:rsidRPr="00936B59" w:rsidTr="00282EB5">
        <w:trPr>
          <w:trHeight w:hRule="exact" w:val="709"/>
        </w:trPr>
        <w:tc>
          <w:tcPr>
            <w:tcW w:w="1499" w:type="pct"/>
            <w:vAlign w:val="bottom"/>
          </w:tcPr>
          <w:p w:rsidR="00363D15" w:rsidRPr="00936B59" w:rsidRDefault="00363D15" w:rsidP="00363D15">
            <w:pPr>
              <w:pStyle w:val="Heading2"/>
              <w:spacing w:line="36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Signature</w:t>
            </w:r>
            <w:r w:rsidR="001C11D8"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936B59"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01" w:type="pct"/>
          </w:tcPr>
          <w:p w:rsidR="00363D15" w:rsidRPr="00936B59" w:rsidRDefault="00363D1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36B59" w:rsidRPr="00936B59" w:rsidTr="00282EB5">
        <w:trPr>
          <w:trHeight w:hRule="exact" w:val="397"/>
        </w:trPr>
        <w:tc>
          <w:tcPr>
            <w:tcW w:w="1499" w:type="pct"/>
          </w:tcPr>
          <w:p w:rsidR="00363D15" w:rsidRPr="00936B59" w:rsidRDefault="00363D15">
            <w:pPr>
              <w:pStyle w:val="Heading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>Date</w:t>
            </w:r>
            <w:r w:rsidR="001C11D8" w:rsidRPr="00936B5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936B59" w:rsidRPr="00936B59">
              <w:rPr>
                <w:rFonts w:ascii="Comic Sans MS" w:hAnsi="Comic Sans MS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01" w:type="pct"/>
          </w:tcPr>
          <w:p w:rsidR="00363D15" w:rsidRPr="00936B59" w:rsidRDefault="00363D1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:rsidR="005A4F65" w:rsidRPr="00936B59" w:rsidRDefault="001C11D8">
      <w:pPr>
        <w:rPr>
          <w:rFonts w:ascii="Comic Sans MS" w:hAnsi="Comic Sans MS"/>
          <w:color w:val="FF0000"/>
        </w:rPr>
      </w:pPr>
      <w:r w:rsidRPr="00936B59">
        <w:rPr>
          <w:rFonts w:ascii="Comic Sans MS" w:hAnsi="Comic Sans MS"/>
          <w:color w:val="FF0000"/>
        </w:rPr>
        <w:t>* Mandatory</w:t>
      </w:r>
    </w:p>
    <w:sectPr w:rsidR="005A4F65" w:rsidRPr="00936B59">
      <w:headerReference w:type="default" r:id="rId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32" w:rsidRDefault="00D72432">
      <w:pPr>
        <w:spacing w:before="0" w:after="0"/>
      </w:pPr>
      <w:r>
        <w:separator/>
      </w:r>
    </w:p>
  </w:endnote>
  <w:endnote w:type="continuationSeparator" w:id="0">
    <w:p w:rsidR="00D72432" w:rsidRDefault="00D724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32" w:rsidRDefault="00D72432">
      <w:pPr>
        <w:spacing w:before="0" w:after="0"/>
      </w:pPr>
      <w:r>
        <w:separator/>
      </w:r>
    </w:p>
  </w:footnote>
  <w:footnote w:type="continuationSeparator" w:id="0">
    <w:p w:rsidR="00D72432" w:rsidRDefault="00D724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5E" w:rsidRDefault="00F42D5E" w:rsidP="00F42D5E">
    <w:pPr>
      <w:pStyle w:val="Subtitle"/>
      <w:jc w:val="left"/>
    </w:pPr>
    <w:r>
      <w:rPr>
        <w:noProof/>
        <w:lang w:val="en-GB" w:eastAsia="en-GB"/>
      </w:rPr>
      <w:drawing>
        <wp:inline distT="0" distB="0" distL="0" distR="0">
          <wp:extent cx="164111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WA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21" cy="726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5E"/>
    <w:rsid w:val="0013006B"/>
    <w:rsid w:val="001C11D8"/>
    <w:rsid w:val="001C621B"/>
    <w:rsid w:val="00282EB5"/>
    <w:rsid w:val="00363D15"/>
    <w:rsid w:val="00376E72"/>
    <w:rsid w:val="00427765"/>
    <w:rsid w:val="004452ED"/>
    <w:rsid w:val="00487E4A"/>
    <w:rsid w:val="0058241C"/>
    <w:rsid w:val="00582B0F"/>
    <w:rsid w:val="005A4F65"/>
    <w:rsid w:val="00616AF4"/>
    <w:rsid w:val="0069246E"/>
    <w:rsid w:val="00936B59"/>
    <w:rsid w:val="00A54B78"/>
    <w:rsid w:val="00C6249D"/>
    <w:rsid w:val="00D72432"/>
    <w:rsid w:val="00DD72C4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A2811-849E-4146-AD06-D1ACC85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6B59"/>
    <w:pPr>
      <w:keepNext/>
      <w:keepLines/>
      <w:shd w:val="clear" w:color="auto" w:fill="AFEBF7"/>
      <w:spacing w:before="0" w:after="0"/>
      <w:ind w:left="14" w:right="14"/>
      <w:jc w:val="center"/>
      <w:outlineLvl w:val="0"/>
    </w:pPr>
    <w:rPr>
      <w:rFonts w:ascii="Comic Sans MS" w:eastAsiaTheme="majorEastAsia" w:hAnsi="Comic Sans MS" w:cstheme="majorBidi"/>
      <w:b/>
      <w:bCs/>
      <w:caps/>
      <w:color w:val="25971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36B59"/>
    <w:rPr>
      <w:rFonts w:ascii="Comic Sans MS" w:eastAsiaTheme="majorEastAsia" w:hAnsi="Comic Sans MS" w:cstheme="majorBidi"/>
      <w:b/>
      <w:bCs/>
      <w:caps/>
      <w:color w:val="25971F"/>
      <w:sz w:val="28"/>
      <w:szCs w:val="28"/>
      <w:shd w:val="clear" w:color="auto" w:fill="AFEBF7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42D5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2D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2D5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2D5E"/>
    <w:rPr>
      <w:sz w:val="18"/>
      <w:szCs w:val="18"/>
    </w:rPr>
  </w:style>
  <w:style w:type="paragraph" w:customStyle="1" w:styleId="Body">
    <w:name w:val="Body"/>
    <w:rsid w:val="001C6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yperlink0">
    <w:name w:val="Hyperlink.0"/>
    <w:basedOn w:val="Hyperlink"/>
    <w:rsid w:val="001C621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C6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zjd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1"/>
    <w:rsid w:val="00124DB8"/>
    <w:rsid w:val="007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21BE69327427FBB586DA706DBABDA">
    <w:name w:val="72121BE69327427FBB586DA706DBABDA"/>
  </w:style>
  <w:style w:type="paragraph" w:customStyle="1" w:styleId="CCA2161371744FB5BE08ED5A4D77AA94">
    <w:name w:val="CCA2161371744FB5BE08ED5A4D77AA94"/>
    <w:rsid w:val="007A5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DD475-1043-4B6A-8A9D-792D81A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Daujat</dc:creator>
  <cp:keywords/>
  <cp:lastModifiedBy>Julie Daujat</cp:lastModifiedBy>
  <cp:revision>6</cp:revision>
  <cp:lastPrinted>2017-07-25T14:02:00Z</cp:lastPrinted>
  <dcterms:created xsi:type="dcterms:W3CDTF">2017-07-25T11:09:00Z</dcterms:created>
  <dcterms:modified xsi:type="dcterms:W3CDTF">2017-07-25T14:43:00Z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